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  <w:tab/>
        <w:t>SİNEM ŞAHİN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1543050" cy="2019300"/>
            <wp:effectExtent l="0" t="0" r="0" b="0"/>
            <wp:docPr id="1" name="Resim 1" descr="https://lh4.googleusercontent.com/vW2R2CPiNUv_KK1xwQez_v6eDIDWX-vwbHasWyAG-PV-xMl8ufIWGtZVlsu95g1ECVdKKXBwt3gcViv_M9F9OKD5sAcSyNxM9-ZDrfLu_ptk5JoVhF9bw_fZeOXh2_KH9CfDs6u82YMbjM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W2R2CPiNUv_KK1xwQez_v6eDIDWX-vwbHasWyAG-PV-xMl8ufIWGtZVlsu95g1ECVdKKXBwt3gcViv_M9F9OKD5sAcSyNxM9-ZDrfLu_ptk5JoVhF9bw_fZeOXh2_KH9CfDs6u82YMbjMR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AVCILAR/İSTANBUL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GSM: 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0535 966 95 27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E-mail: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sinemsahin91@gmail.com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İş Deneyimleri  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2015(Haziran- Temmuz) Şişli Belediyesi Kuştepe Yaz okulu Tiyatro atölyesi Gönüllü Psikolog</w:t>
      </w: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Şişli Belediyesi Sosyal Yardım İşleri Müdürlüğü tarafından düzenlenen okula devam etmeme problemi olan çocuklarım okula katılımlarını arttırmak amacıyla düzenlenen yaz okulunda tiyatro atölyesinde yardımcı yürütücülük yapmıştır.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2014 (Ekim)-2015(Haziran) </w:t>
      </w:r>
      <w:r w:rsidR="008F6DBD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Tıp Fakültesi Sanat Psikoterapisi ve Rehabilitasyon Programı Tiyatro Atölyesi Yürütücülüğü</w:t>
      </w: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Ekim ayından beri yürütülen ve 8 ay boyunca faaliyet gösterecek olan 7-10 kişiden oluşan hasta grubuyla yürütülen Tiyatro Atölyesi çalışmasında yardımcı </w:t>
      </w:r>
      <w:proofErr w:type="gram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terapist</w:t>
      </w:r>
      <w:proofErr w:type="gram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yürütücülük yapmıştır.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2014 (Ağustos- Eylül) İstanbul Tıp Fakültesi Sanat Psikoterapisi ve Rehabilitasyon Programı Tiyatro Atölyesi Yürütücülüğü</w:t>
      </w:r>
      <w:r w:rsidR="003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 Hafta süren 7 kişiden oluşan hasta grubuyla yürütülen Tiyatro Atölyesi çalışmasında yardımcı </w:t>
      </w:r>
      <w:proofErr w:type="gram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terapist</w:t>
      </w:r>
      <w:proofErr w:type="gram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konumunda yürütücülük yapmıştır.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(Temmuz)- 2016 (Haziran)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İstanbul Tıp Fakültesi Sanat Psikoterapisi ve Rehabilitasyon Kursu Asistanlığı              </w:t>
      </w:r>
    </w:p>
    <w:p w:rsidR="001A53B5" w:rsidRPr="001A53B5" w:rsidRDefault="001A53B5" w:rsidP="001A53B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İki yıl sürecek “Ruhsal Bozukluğu olan hastalarla sanat psikoterapisi kursu” yürütücüsü Dr. Nurhan Eren’in asistanlığını yapm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ıştır.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344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2013(Eylül)- ... İstanbul Tıp Fakültesi Sanat Psikoterapi ve Rehabilitasyon Programı Araştırma Grubu üyeliği </w:t>
      </w:r>
      <w:bookmarkStart w:id="0" w:name="_GoBack"/>
      <w:bookmarkEnd w:id="0"/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2013(Eylül)-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İstanbul Tıp Fakültesi, Sosyal Psikiyatri </w:t>
      </w:r>
      <w:r w:rsidR="008F6DBD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Departmanı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Sanat Psikoterapisi ve Rehabilitasyon Programı</w:t>
      </w:r>
    </w:p>
    <w:p w:rsidR="001A53B5" w:rsidRPr="001A53B5" w:rsidRDefault="001A53B5" w:rsidP="001A53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2014 (Mart)- Haziran Dans Psikoterapisi Programı katılımcı gözlemci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2013 (Eylül)- 2014 (Ocak) Doğaçlama Tiyatro Atölyesi katılımcı 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gözlemci</w:t>
      </w:r>
    </w:p>
    <w:p w:rsidR="001A53B5" w:rsidRPr="001A53B5" w:rsidRDefault="001A53B5" w:rsidP="001A53B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*Her hafta Dr. Nurhan Eren’in yönettiği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süpervizyonlara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düzenli katılım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2013-2014 (4 ay) </w:t>
      </w:r>
      <w:proofErr w:type="spellStart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Tarlabaşı</w:t>
      </w:r>
      <w:proofErr w:type="spellEnd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Toplum Merkezi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Gönüllü abla ve anaokulu öğretmeni asistanı olarak çalışma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Çocuklara ödevlerinde yardım etme, onlarla aktivitelere katılma.</w:t>
      </w:r>
    </w:p>
    <w:p w:rsidR="001A53B5" w:rsidRPr="001A53B5" w:rsidRDefault="001A53B5" w:rsidP="001A53B5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2011 – 2013 (14 ay), İstanbul Bilgi Üniversitesi, Görevli öğrenci programı </w:t>
      </w:r>
    </w:p>
    <w:p w:rsidR="001A53B5" w:rsidRPr="001A53B5" w:rsidRDefault="008F6DBD" w:rsidP="001A53B5">
      <w:pPr>
        <w:spacing w:after="0" w:line="240" w:lineRule="auto"/>
        <w:ind w:left="1701" w:firstLine="45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Dâhilinde</w:t>
      </w:r>
      <w:r w:rsidR="001A53B5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A53B5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Kütüphane’de</w:t>
      </w:r>
      <w:proofErr w:type="spellEnd"/>
      <w:r w:rsidR="001A53B5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çalışma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Santral </w:t>
      </w:r>
      <w:r w:rsidR="008F6DBD"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Kütüphane ’de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kütüphaneci olarak çalışma</w:t>
      </w:r>
    </w:p>
    <w:p w:rsidR="001A53B5" w:rsidRPr="001A53B5" w:rsidRDefault="001A53B5" w:rsidP="001A53B5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2011– 2012 (8 ay),Bahçelievler Çocuk Esirgeme Kurumu, Minik Yürekler Projesi Gönüllüsü</w:t>
      </w: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Haftada bir kez 2 saat boyunca 3-5 yaşlarındaki bir çocuğun bakımını üstlenmek ve onunla çeşitli aktivitelere katılmak (oyun oynamak, resim çizmek vb.) 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2010 (4 ay), Başak Rehabilitasyon Merkezi, Gönüllü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Gözlemci ve gönüllü olarak çalışma</w:t>
      </w:r>
    </w:p>
    <w:p w:rsidR="001A53B5" w:rsidRPr="001A53B5" w:rsidRDefault="001A53B5" w:rsidP="001A53B5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2010 (8 ay), Bahçelievler Çocuk Esirgeme Kurumu, </w:t>
      </w:r>
      <w:r w:rsidR="008F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Minik Y</w:t>
      </w:r>
      <w:r w:rsidR="008F6DBD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ürekler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Projesi Gönüllüsü</w:t>
      </w:r>
    </w:p>
    <w:p w:rsidR="001A53B5" w:rsidRPr="001A53B5" w:rsidRDefault="001A53B5" w:rsidP="001A53B5">
      <w:pPr>
        <w:spacing w:after="0" w:line="240" w:lineRule="auto"/>
        <w:ind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2010 (1 ay) </w:t>
      </w:r>
      <w:proofErr w:type="spellStart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Tarlabaşı</w:t>
      </w:r>
      <w:proofErr w:type="spellEnd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Toplum Merkezi Anaokulu</w:t>
      </w: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Anaokulu öğretmeni asistanı olarak gönüllü çalışma</w:t>
      </w:r>
    </w:p>
    <w:p w:rsidR="001A53B5" w:rsidRPr="001A53B5" w:rsidRDefault="001A53B5" w:rsidP="001A53B5">
      <w:pPr>
        <w:spacing w:after="0" w:line="240" w:lineRule="auto"/>
        <w:ind w:left="1701"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2010 (4 ay)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Tarlabaşı</w:t>
      </w:r>
      <w:proofErr w:type="spellEnd"/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Toplum Merkezi, Gönüllü</w:t>
      </w:r>
    </w:p>
    <w:p w:rsidR="001A53B5" w:rsidRPr="001A53B5" w:rsidRDefault="001A53B5" w:rsidP="001A53B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Çocuklara ödev yapmalarında yardım etme, onlarla beraber çeşitli aktiviteler yapma</w:t>
      </w:r>
    </w:p>
    <w:p w:rsidR="001A53B5" w:rsidRPr="001A53B5" w:rsidRDefault="001A53B5" w:rsidP="001A53B5">
      <w:pPr>
        <w:spacing w:after="0" w:line="240" w:lineRule="auto"/>
        <w:ind w:hanging="98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         2009 (4 ay), Bahçelievler Çocuk Esirgeme Kurumu, </w:t>
      </w:r>
      <w:r w:rsidR="008F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Minik Y</w:t>
      </w:r>
      <w:r w:rsidR="008F6DBD"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ürekler</w:t>
      </w: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Projesi Gönüllüsü</w:t>
      </w:r>
    </w:p>
    <w:p w:rsidR="001A53B5" w:rsidRPr="001A53B5" w:rsidRDefault="001A53B5" w:rsidP="001A53B5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8F6DBD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8F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Eğitim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</w:t>
      </w:r>
      <w:r w:rsidRPr="001A53B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2015-...- İstanbul Bilgi Üniversitesi Klinik Psikoloji Çift ve Aile Terapisi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altdalı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lisansı, İstanbul</w:t>
      </w:r>
    </w:p>
    <w:p w:rsidR="001A53B5" w:rsidRPr="001A53B5" w:rsidRDefault="001A53B5" w:rsidP="001A53B5">
      <w:pPr>
        <w:spacing w:after="0" w:line="240" w:lineRule="auto"/>
        <w:ind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3125" w:hanging="31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2013 (Bahar)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Mannheim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Üniversitesi, Psikoloji,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Mannheim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Almanya</w:t>
      </w:r>
    </w:p>
    <w:p w:rsidR="001A53B5" w:rsidRPr="001A53B5" w:rsidRDefault="001A53B5" w:rsidP="001A53B5">
      <w:pPr>
        <w:spacing w:after="0" w:line="240" w:lineRule="auto"/>
        <w:ind w:hanging="31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2009-2014, İstanbul Bilgi Üniversitesi, Fen ve Edebiyat Fakültesi, Psikoloji, İstanbul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2005-2009, Süleyman Nazif Anadolu Lisesi, İstanbul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8F6DBD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8F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Sertifikalar ve Kurslar</w:t>
      </w:r>
    </w:p>
    <w:p w:rsidR="001A53B5" w:rsidRPr="008F6DBD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27 Haziran - 01 Temmuz  2016 İstanbul Üniversitesi İstanbul Tıp Fakültesi Psikiyatri Anabilim Dalı Sanat Psikoterapisi ve Rehabilitasyon Programı  IV. Sanat Psikoterapisi Eğitim ve Atölye Çalışmaları Gümüşlük Akademisi Yaz Okulu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28 Nisan 2016 Sanat Psikoterapileri Derneği ve İstanbul Üniversitesi İstanbul Tıp Fakültesi Psikiyatri Kliniği Vakfı Uluslararası Katılımlı Müzik Terapi Sempozyumu 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27 Nisan 2016  Sanat Psikoterapileri Derneği ve İstanbul Üniversitesi İstanbul Tıp Fakültesi Psikiyatri Kliniği Vakfı Uluslararası Katılımlı Müzik Terapi Sempozyumu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Psikodinamik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Yaklaşımla Müzik Terapi Atölye Çalışması Doç. Dr.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Esa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Ala-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Ruona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 Mart 2016  İstanbul Bilgi Üniversitesi Travma Çalışmaları Sertifika Programı I. Ulusal Şiddet ve Travmayı Önleyici Çalışmalar </w:t>
      </w:r>
      <w:r w:rsidR="008F6D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Kongresi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 Mart 2016  İstanbul Bilgi Üniversitesi Travma Çalışmaları Sertifika Programı I. Ulusal Şiddet ve Travmayı Önleyici Çalışmalar Kongresi “Çocukluğum Unutulmayan Bir Masal Olsun İstedim” Atölye Çalışması Doç. Dr. Ayten Zara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2014 -2016  İstanbul Üniversitesi  İstanbul Tıp Fakültesi Psikiyatri Anabilim Dalı Sanat Psikoterapisi ve Rehabilitasyon Programı Psikiyatri Kliniği Vakfı Ruhsal Bozukluklarda Sanat Psikoterapileri Kursu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13-14 Aralık 2014 İstanbul Üniversitesi Psikiyatri Anabilim Dalı 8. Psikiyatri Atölyeleri 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before="6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5-7 Eylül 2014 Çocuk Çalışmalarında Eylem Metotları;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Psikodrama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Sosyodrama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Spontanite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Tiyatrosu Eğitimi</w:t>
      </w:r>
    </w:p>
    <w:p w:rsidR="001A53B5" w:rsidRPr="001A53B5" w:rsidRDefault="001A53B5" w:rsidP="001A53B5">
      <w:pPr>
        <w:spacing w:before="6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 Haziran 2014 Sanat Psikoterapileri Derneği 1. Çalışma Birimleri  Sempozyumu</w:t>
      </w:r>
    </w:p>
    <w:p w:rsidR="001A53B5" w:rsidRPr="001A53B5" w:rsidRDefault="001A53B5" w:rsidP="001A53B5">
      <w:pPr>
        <w:spacing w:before="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19-20 Nisan 2014 İstanbul Bilgi Üniversitesi, Psikoloji Günleri</w:t>
      </w:r>
    </w:p>
    <w:p w:rsidR="001A53B5" w:rsidRPr="001A53B5" w:rsidRDefault="001A53B5" w:rsidP="001A53B5">
      <w:pPr>
        <w:spacing w:before="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08-09 Mart 2014 Yetişkin Psikoterapileri Sempozyumu, sertifika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1A53B5" w:rsidRPr="001A53B5" w:rsidRDefault="001A53B5" w:rsidP="001A53B5">
      <w:pPr>
        <w:spacing w:before="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2013-2014 Cihangir Kent Evi Gitar Kursu</w:t>
      </w:r>
    </w:p>
    <w:p w:rsidR="001A53B5" w:rsidRPr="001A53B5" w:rsidRDefault="001A53B5" w:rsidP="001A53B5">
      <w:pPr>
        <w:spacing w:before="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2011-2012, Düşler Akademisi, Türkçe İşaret Dili</w:t>
      </w:r>
    </w:p>
    <w:p w:rsidR="001A53B5" w:rsidRPr="001A53B5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Üyelikler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53B5" w:rsidRPr="001A53B5" w:rsidRDefault="001A53B5" w:rsidP="001A53B5">
      <w:pPr>
        <w:spacing w:after="0" w:line="240" w:lineRule="auto"/>
        <w:ind w:firstLine="47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245" w:firstLine="47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2010- 2014,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Tarlabaşı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Toplum Merkezi Gönüllüsü</w:t>
      </w:r>
    </w:p>
    <w:p w:rsidR="001A53B5" w:rsidRPr="001A53B5" w:rsidRDefault="001A53B5" w:rsidP="001A53B5">
      <w:pPr>
        <w:spacing w:after="0" w:line="240" w:lineRule="auto"/>
        <w:ind w:hanging="24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2011 - 2014,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BilgiTOG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üyesi </w:t>
      </w:r>
      <w:proofErr w:type="gram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İstanbul Bilgi Üniversitesi Toplum Gönüllüleri Derneği</w:t>
      </w:r>
    </w:p>
    <w:p w:rsidR="001A53B5" w:rsidRPr="001A53B5" w:rsidRDefault="001A53B5" w:rsidP="001A53B5">
      <w:pPr>
        <w:spacing w:after="0" w:line="240" w:lineRule="auto"/>
        <w:ind w:left="194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Engellilere dair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Düşünengelsin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Projesine katılım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2010-2011 İstanbul Bilgi Üniversitesi İstasyon Oyuncuları Tiyatro Kulübüne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                katılım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344EA4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Diller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245" w:hanging="24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İngilizce (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upper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intermediate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Almanca (</w:t>
      </w:r>
      <w:r w:rsidR="008F6D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elementary</w:t>
      </w: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344EA4" w:rsidRDefault="001A53B5" w:rsidP="001A53B5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İlgi Alanları</w:t>
      </w:r>
    </w:p>
    <w:p w:rsidR="001A53B5" w:rsidRPr="001A53B5" w:rsidRDefault="001A53B5" w:rsidP="001A53B5">
      <w:pPr>
        <w:spacing w:after="0" w:line="240" w:lineRule="auto"/>
        <w:ind w:hanging="24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245" w:hanging="24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Tiyatro, sinema, kitap okumak, gitar çalmak</w:t>
      </w:r>
    </w:p>
    <w:p w:rsidR="001A53B5" w:rsidRPr="001A53B5" w:rsidRDefault="001A53B5" w:rsidP="001A53B5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1A53B5" w:rsidRPr="00344EA4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Kişisel Bilgiler</w:t>
      </w:r>
    </w:p>
    <w:p w:rsidR="001A53B5" w:rsidRPr="001A53B5" w:rsidRDefault="001A53B5" w:rsidP="001A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Doğum tarihi ve yeri:</w:t>
      </w:r>
      <w:proofErr w:type="gram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24/08/1991</w:t>
      </w:r>
      <w:proofErr w:type="gram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İstanbul</w:t>
      </w:r>
    </w:p>
    <w:p w:rsidR="001A53B5" w:rsidRPr="001A53B5" w:rsidRDefault="001A53B5" w:rsidP="001A53B5">
      <w:pPr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Ehliyet:  B</w:t>
      </w:r>
    </w:p>
    <w:p w:rsidR="001A53B5" w:rsidRPr="001A53B5" w:rsidRDefault="001A53B5" w:rsidP="001A53B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344EA4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4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Referans</w:t>
      </w: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Doç.Dr</w:t>
      </w:r>
      <w:proofErr w:type="spellEnd"/>
      <w:r w:rsidRPr="001A5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Nurhan Eren, Psikiyatri Hemşiresi/ Psikoterapist </w:t>
      </w:r>
      <w:hyperlink r:id="rId5" w:history="1">
        <w:r w:rsidRPr="001A5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nurhaneren@yahoo.com</w:t>
        </w:r>
      </w:hyperlink>
    </w:p>
    <w:p w:rsidR="001A53B5" w:rsidRPr="001A53B5" w:rsidRDefault="001A53B5" w:rsidP="001A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53B5" w:rsidRPr="001A53B5" w:rsidRDefault="001A53B5" w:rsidP="001A53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2204" w:rsidRDefault="00344EA4"/>
    <w:sectPr w:rsidR="00FC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B5"/>
    <w:rsid w:val="00171E41"/>
    <w:rsid w:val="001A53B5"/>
    <w:rsid w:val="00344EA4"/>
    <w:rsid w:val="004D0DC0"/>
    <w:rsid w:val="008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2BC1-9CC1-4E72-8165-212B483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A53B5"/>
  </w:style>
  <w:style w:type="character" w:styleId="Kpr">
    <w:name w:val="Hyperlink"/>
    <w:basedOn w:val="VarsaylanParagrafYazTipi"/>
    <w:uiPriority w:val="99"/>
    <w:semiHidden/>
    <w:unhideWhenUsed/>
    <w:rsid w:val="001A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3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7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8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54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40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23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76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34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870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2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2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023">
          <w:marLeft w:val="1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1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hanere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Altuna Türkoğlu</dc:creator>
  <cp:keywords/>
  <dc:description/>
  <cp:lastModifiedBy>Altuna Türkoğlu</cp:lastModifiedBy>
  <cp:revision>3</cp:revision>
  <dcterms:created xsi:type="dcterms:W3CDTF">2016-11-18T10:20:00Z</dcterms:created>
  <dcterms:modified xsi:type="dcterms:W3CDTF">2016-11-18T12:03:00Z</dcterms:modified>
</cp:coreProperties>
</file>